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4C0EE" w14:textId="549E9ED5" w:rsidR="0066484E" w:rsidRPr="00C47302" w:rsidRDefault="0066484E">
      <w:pPr>
        <w:rPr>
          <w:rFonts w:ascii="Raleway" w:hAnsi="Raleway"/>
        </w:rPr>
      </w:pPr>
    </w:p>
    <w:p w14:paraId="6440376E" w14:textId="0E9B5FF0" w:rsidR="00BE6132" w:rsidRPr="00C47302" w:rsidRDefault="00BE6132">
      <w:pPr>
        <w:rPr>
          <w:rFonts w:ascii="Raleway" w:hAnsi="Raleway"/>
        </w:rPr>
      </w:pPr>
    </w:p>
    <w:p w14:paraId="79BC4004" w14:textId="1BB5EF3E" w:rsidR="00BE6132" w:rsidRPr="00C47302" w:rsidRDefault="00BE6132">
      <w:pPr>
        <w:rPr>
          <w:rFonts w:ascii="Raleway" w:hAnsi="Raleway"/>
        </w:rPr>
      </w:pPr>
    </w:p>
    <w:p w14:paraId="7550B2A3" w14:textId="50D3C497" w:rsidR="00C47302" w:rsidRDefault="00C47302" w:rsidP="00C47302">
      <w:pPr>
        <w:rPr>
          <w:rFonts w:ascii="Raleway" w:hAnsi="Raleway"/>
        </w:rPr>
      </w:pPr>
      <w:r w:rsidRPr="00C47302">
        <w:rPr>
          <w:rFonts w:ascii="Raleway" w:hAnsi="Raleway"/>
        </w:rPr>
        <w:t>FOR IMMEDIATE RELEASE: 05</w:t>
      </w:r>
      <w:r w:rsidR="00167869">
        <w:rPr>
          <w:rFonts w:ascii="Raleway" w:hAnsi="Raleway"/>
        </w:rPr>
        <w:t>/24/</w:t>
      </w:r>
      <w:r w:rsidRPr="00C47302">
        <w:rPr>
          <w:rFonts w:ascii="Raleway" w:hAnsi="Raleway"/>
        </w:rPr>
        <w:t>2021</w:t>
      </w:r>
    </w:p>
    <w:p w14:paraId="02A8E8B4" w14:textId="24F3F565" w:rsidR="00C47302" w:rsidRDefault="00C47302" w:rsidP="00C47302">
      <w:pPr>
        <w:rPr>
          <w:rFonts w:ascii="Raleway" w:hAnsi="Raleway"/>
        </w:rPr>
      </w:pPr>
    </w:p>
    <w:p w14:paraId="3E19D96B" w14:textId="77777777" w:rsidR="00C47302" w:rsidRPr="00C47302" w:rsidRDefault="00C47302" w:rsidP="00C47302">
      <w:pPr>
        <w:rPr>
          <w:rFonts w:ascii="Raleway" w:hAnsi="Raleway"/>
        </w:rPr>
      </w:pPr>
    </w:p>
    <w:p w14:paraId="33E20F67" w14:textId="10254D0A" w:rsidR="00C47302" w:rsidRPr="00C47302" w:rsidRDefault="00167869" w:rsidP="00C47302">
      <w:pPr>
        <w:jc w:val="center"/>
        <w:rPr>
          <w:rFonts w:ascii="Raleway" w:hAnsi="Raleway"/>
          <w:b/>
          <w:bCs/>
          <w:sz w:val="40"/>
          <w:szCs w:val="40"/>
        </w:rPr>
      </w:pPr>
      <w:r w:rsidRPr="00167869">
        <w:rPr>
          <w:rFonts w:ascii="Raleway" w:hAnsi="Raleway"/>
          <w:b/>
          <w:bCs/>
          <w:sz w:val="40"/>
          <w:szCs w:val="40"/>
        </w:rPr>
        <w:t>THE ICONIC VIRGINIE BOURDIN TO GIVE A MASTER CLASS ON THE CREATIVE PROCESS, IN-STUDIO AND OUT</w:t>
      </w:r>
    </w:p>
    <w:p w14:paraId="7BC11DA6" w14:textId="77777777" w:rsidR="00C47302" w:rsidRDefault="00C47302" w:rsidP="00C47302">
      <w:pPr>
        <w:rPr>
          <w:rFonts w:ascii="Raleway" w:hAnsi="Raleway"/>
        </w:rPr>
      </w:pPr>
    </w:p>
    <w:p w14:paraId="773CBCBC" w14:textId="77777777" w:rsidR="00C47302" w:rsidRDefault="00C47302" w:rsidP="00C47302">
      <w:pPr>
        <w:rPr>
          <w:rFonts w:ascii="Raleway" w:hAnsi="Raleway"/>
        </w:rPr>
      </w:pPr>
    </w:p>
    <w:p w14:paraId="0142A9CA" w14:textId="77777777" w:rsidR="00167869" w:rsidRPr="00167869" w:rsidRDefault="00167869" w:rsidP="00167869">
      <w:pPr>
        <w:jc w:val="both"/>
        <w:rPr>
          <w:rFonts w:ascii="Raleway" w:hAnsi="Raleway"/>
        </w:rPr>
      </w:pPr>
      <w:r w:rsidRPr="00167869">
        <w:rPr>
          <w:rFonts w:ascii="Raleway" w:hAnsi="Raleway"/>
        </w:rPr>
        <w:t xml:space="preserve">Emil Cohl Mentor Virginie </w:t>
      </w:r>
      <w:proofErr w:type="spellStart"/>
      <w:r w:rsidRPr="00167869">
        <w:rPr>
          <w:rFonts w:ascii="Raleway" w:hAnsi="Raleway"/>
        </w:rPr>
        <w:t>Bourdins</w:t>
      </w:r>
      <w:proofErr w:type="spellEnd"/>
      <w:r w:rsidRPr="00167869">
        <w:rPr>
          <w:rFonts w:ascii="Raleway" w:hAnsi="Raleway"/>
        </w:rPr>
        <w:t xml:space="preserve">’ Masterclass will take place on Friday </w:t>
      </w:r>
      <w:proofErr w:type="gramStart"/>
      <w:r w:rsidRPr="00167869">
        <w:rPr>
          <w:rFonts w:ascii="Raleway" w:hAnsi="Raleway"/>
        </w:rPr>
        <w:t>May,</w:t>
      </w:r>
      <w:proofErr w:type="gramEnd"/>
      <w:r w:rsidRPr="00167869">
        <w:rPr>
          <w:rFonts w:ascii="Raleway" w:hAnsi="Raleway"/>
        </w:rPr>
        <w:t xml:space="preserve"> 28th. Bourdin is thrilled to help Emile Cohl Atelier students better understand the studio workflow as they prepare to graduate. Virginie is the founder of Art of Direction (AOD), a production design services company based in London and Barcelona. Prior to AOD, Virginie was MPC London’s first Head of Art Department for VFX, a position she held for over 10 years! Resume highlights include the acclaimed Captain Marvel and Jurassic World. Virginie’s Master Class will use examples and visuals from her real-life work on major motion pictures to give students a better understanding of:</w:t>
      </w:r>
    </w:p>
    <w:p w14:paraId="75785623" w14:textId="77777777" w:rsidR="00167869" w:rsidRPr="00167869" w:rsidRDefault="00167869" w:rsidP="00167869">
      <w:pPr>
        <w:jc w:val="both"/>
        <w:rPr>
          <w:rFonts w:ascii="Raleway" w:hAnsi="Raleway"/>
        </w:rPr>
      </w:pPr>
    </w:p>
    <w:p w14:paraId="248D7FEB" w14:textId="77777777" w:rsidR="00167869" w:rsidRPr="00167869" w:rsidRDefault="00167869" w:rsidP="00167869">
      <w:pPr>
        <w:jc w:val="both"/>
        <w:rPr>
          <w:rFonts w:ascii="Raleway" w:hAnsi="Raleway"/>
        </w:rPr>
      </w:pPr>
      <w:r w:rsidRPr="00167869">
        <w:rPr>
          <w:rFonts w:ascii="Raleway" w:hAnsi="Raleway"/>
        </w:rPr>
        <w:t xml:space="preserve">What art directors, production designers and directors are looking for in an artist </w:t>
      </w:r>
    </w:p>
    <w:p w14:paraId="63711B7B" w14:textId="2DAEAE5E" w:rsidR="00167869" w:rsidRPr="00167869" w:rsidRDefault="00167869" w:rsidP="00167869">
      <w:pPr>
        <w:jc w:val="both"/>
        <w:rPr>
          <w:rFonts w:ascii="Raleway" w:hAnsi="Raleway"/>
        </w:rPr>
      </w:pPr>
      <w:r w:rsidRPr="00167869">
        <w:rPr>
          <w:rFonts w:ascii="Raleway" w:hAnsi="Raleway"/>
        </w:rPr>
        <w:t xml:space="preserve">What is the right mindset for artists to produce not just their best work but the work their clients actually </w:t>
      </w:r>
      <w:proofErr w:type="gramStart"/>
      <w:r w:rsidRPr="00167869">
        <w:rPr>
          <w:rFonts w:ascii="Raleway" w:hAnsi="Raleway"/>
        </w:rPr>
        <w:t>need</w:t>
      </w:r>
      <w:proofErr w:type="gramEnd"/>
      <w:r w:rsidRPr="00167869">
        <w:rPr>
          <w:rFonts w:ascii="Raleway" w:hAnsi="Raleway"/>
        </w:rPr>
        <w:t xml:space="preserve"> </w:t>
      </w:r>
    </w:p>
    <w:p w14:paraId="053837F8" w14:textId="77777777" w:rsidR="00167869" w:rsidRPr="00167869" w:rsidRDefault="00167869" w:rsidP="00167869">
      <w:pPr>
        <w:jc w:val="both"/>
        <w:rPr>
          <w:rFonts w:ascii="Raleway" w:hAnsi="Raleway"/>
        </w:rPr>
      </w:pPr>
      <w:r w:rsidRPr="00167869">
        <w:rPr>
          <w:rFonts w:ascii="Raleway" w:hAnsi="Raleway"/>
        </w:rPr>
        <w:t xml:space="preserve">How to manage in-studio work vs the constraints of remote working during lockdown </w:t>
      </w:r>
    </w:p>
    <w:p w14:paraId="65524A97" w14:textId="77777777" w:rsidR="00167869" w:rsidRDefault="00167869" w:rsidP="00167869">
      <w:pPr>
        <w:jc w:val="both"/>
        <w:rPr>
          <w:rFonts w:ascii="Raleway" w:hAnsi="Raleway"/>
        </w:rPr>
      </w:pPr>
    </w:p>
    <w:p w14:paraId="4C35D98F" w14:textId="48C26966" w:rsidR="00C47302" w:rsidRDefault="00167869" w:rsidP="00167869">
      <w:pPr>
        <w:jc w:val="both"/>
        <w:rPr>
          <w:rFonts w:ascii="Raleway" w:hAnsi="Raleway"/>
        </w:rPr>
      </w:pPr>
      <w:r w:rsidRPr="00167869">
        <w:rPr>
          <w:rFonts w:ascii="Raleway" w:hAnsi="Raleway"/>
        </w:rPr>
        <w:t>The presentation will be followed by a lively Q&amp;A during which everyone is encouraged to ask questions.</w:t>
      </w:r>
    </w:p>
    <w:p w14:paraId="022C0905" w14:textId="77777777" w:rsidR="00167869" w:rsidRDefault="00167869" w:rsidP="00167869">
      <w:pPr>
        <w:jc w:val="both"/>
        <w:rPr>
          <w:rFonts w:ascii="Raleway" w:hAnsi="Raleway"/>
        </w:rPr>
      </w:pPr>
    </w:p>
    <w:p w14:paraId="2026FA35" w14:textId="77777777" w:rsidR="00C47302" w:rsidRDefault="00C47302" w:rsidP="00C47302">
      <w:pPr>
        <w:jc w:val="both"/>
        <w:rPr>
          <w:rFonts w:ascii="Raleway" w:hAnsi="Raleway"/>
        </w:rPr>
      </w:pPr>
    </w:p>
    <w:p w14:paraId="7609AC95" w14:textId="7021653D" w:rsidR="00C47302" w:rsidRPr="00C47302" w:rsidRDefault="00C47302" w:rsidP="00C47302">
      <w:pPr>
        <w:jc w:val="both"/>
        <w:rPr>
          <w:rFonts w:ascii="Raleway" w:hAnsi="Raleway"/>
          <w:b/>
          <w:bCs/>
          <w:i/>
          <w:iCs/>
        </w:rPr>
      </w:pPr>
      <w:r w:rsidRPr="00C47302">
        <w:rPr>
          <w:rFonts w:ascii="Raleway" w:hAnsi="Raleway"/>
          <w:b/>
          <w:bCs/>
          <w:i/>
          <w:iCs/>
        </w:rPr>
        <w:t>About Emile Cohl Atelier</w:t>
      </w:r>
    </w:p>
    <w:p w14:paraId="6C2EC2FE" w14:textId="77777777" w:rsidR="00C47302" w:rsidRPr="00C47302" w:rsidRDefault="00C47302" w:rsidP="00C47302">
      <w:pPr>
        <w:jc w:val="both"/>
        <w:rPr>
          <w:rFonts w:ascii="Raleway" w:hAnsi="Raleway"/>
        </w:rPr>
      </w:pPr>
      <w:r w:rsidRPr="00C47302">
        <w:rPr>
          <w:rFonts w:ascii="Raleway" w:hAnsi="Raleway"/>
        </w:rPr>
        <w:t>Emile Cohl Atelier is a social impact video game design and animation educational institution. ECA was founded in 2019 as a nonprofit in collaboration with Ecole Emile Cohl, a prestigious award-winning French institution established in 1984. ECA allocates merit-based scholarships to selected students admitted to its inclusive and rigorous program. In support of intellectual breadth, Emile Cohl Atelier provides technical and soft skills training as well as inroads to some of the fastest-growing creative industries in Los Angeles and worldwide.</w:t>
      </w:r>
    </w:p>
    <w:p w14:paraId="57A91D41" w14:textId="77777777" w:rsidR="00C47302" w:rsidRPr="00C47302" w:rsidRDefault="00C47302" w:rsidP="00C47302">
      <w:pPr>
        <w:jc w:val="both"/>
        <w:rPr>
          <w:rFonts w:ascii="Raleway" w:hAnsi="Raleway"/>
        </w:rPr>
      </w:pPr>
    </w:p>
    <w:p w14:paraId="454CB872" w14:textId="77777777" w:rsidR="00C47302" w:rsidRPr="00C47302" w:rsidRDefault="00C47302" w:rsidP="00C47302">
      <w:pPr>
        <w:jc w:val="both"/>
        <w:rPr>
          <w:rFonts w:ascii="Raleway" w:hAnsi="Raleway"/>
        </w:rPr>
      </w:pPr>
    </w:p>
    <w:p w14:paraId="2B4CCD79" w14:textId="0B289470" w:rsidR="00C47302" w:rsidRDefault="00C47302" w:rsidP="00C47302">
      <w:pPr>
        <w:jc w:val="center"/>
        <w:rPr>
          <w:rFonts w:ascii="Raleway" w:hAnsi="Raleway"/>
        </w:rPr>
      </w:pPr>
      <w:r w:rsidRPr="00C47302">
        <w:rPr>
          <w:rFonts w:ascii="Raleway" w:hAnsi="Raleway"/>
        </w:rPr>
        <w:t># # #</w:t>
      </w:r>
    </w:p>
    <w:p w14:paraId="2ED35585" w14:textId="77777777" w:rsidR="00C47302" w:rsidRDefault="00C47302" w:rsidP="00C47302">
      <w:pPr>
        <w:jc w:val="center"/>
        <w:rPr>
          <w:rFonts w:ascii="Raleway" w:hAnsi="Raleway"/>
        </w:rPr>
      </w:pPr>
    </w:p>
    <w:p w14:paraId="60963784" w14:textId="77777777" w:rsidR="00C47302" w:rsidRPr="00167869" w:rsidRDefault="00C47302" w:rsidP="00C47302">
      <w:pPr>
        <w:widowControl w:val="0"/>
        <w:jc w:val="center"/>
        <w:rPr>
          <w:rFonts w:ascii="Verdana" w:eastAsia="Verdana" w:hAnsi="Verdana" w:cs="Verdana"/>
          <w:b/>
          <w:sz w:val="20"/>
          <w:szCs w:val="20"/>
        </w:rPr>
      </w:pPr>
      <w:r w:rsidRPr="00167869">
        <w:rPr>
          <w:rFonts w:ascii="Verdana" w:eastAsia="Verdana" w:hAnsi="Verdana" w:cs="Verdana"/>
          <w:b/>
          <w:sz w:val="20"/>
          <w:szCs w:val="20"/>
        </w:rPr>
        <w:t>Contact:</w:t>
      </w:r>
    </w:p>
    <w:p w14:paraId="20F62DAB" w14:textId="1675DFA0" w:rsidR="00C47302" w:rsidRPr="00C47302" w:rsidRDefault="00C47302" w:rsidP="00C47302">
      <w:pPr>
        <w:widowControl w:val="0"/>
        <w:jc w:val="center"/>
        <w:rPr>
          <w:rFonts w:ascii="Verdana" w:eastAsia="Verdana" w:hAnsi="Verdana" w:cs="Verdana"/>
          <w:sz w:val="20"/>
          <w:szCs w:val="20"/>
        </w:rPr>
      </w:pPr>
      <w:r w:rsidRPr="00C47302">
        <w:rPr>
          <w:rFonts w:ascii="Verdana" w:eastAsia="Verdana" w:hAnsi="Verdana" w:cs="Verdana"/>
          <w:sz w:val="20"/>
          <w:szCs w:val="20"/>
        </w:rPr>
        <w:t xml:space="preserve">Emile Cohl Atelier / </w:t>
      </w:r>
      <w:r>
        <w:rPr>
          <w:rFonts w:ascii="Verdana" w:eastAsia="Verdana" w:hAnsi="Verdana" w:cs="Verdana"/>
          <w:sz w:val="20"/>
          <w:szCs w:val="20"/>
        </w:rPr>
        <w:t>2826 S Grand Ave.</w:t>
      </w:r>
      <w:r w:rsidRPr="00C47302">
        <w:rPr>
          <w:rFonts w:ascii="Verdana" w:eastAsia="Verdana" w:hAnsi="Verdana" w:cs="Verdana"/>
          <w:sz w:val="20"/>
          <w:szCs w:val="20"/>
        </w:rPr>
        <w:t xml:space="preserve">, </w:t>
      </w:r>
      <w:r>
        <w:rPr>
          <w:rFonts w:ascii="Verdana" w:eastAsia="Verdana" w:hAnsi="Verdana" w:cs="Verdana"/>
          <w:sz w:val="20"/>
          <w:szCs w:val="20"/>
        </w:rPr>
        <w:t>Los Angeles, CA 90007</w:t>
      </w:r>
    </w:p>
    <w:p w14:paraId="68ED242C" w14:textId="20C39B46" w:rsidR="00C47302" w:rsidRDefault="00C47302" w:rsidP="00C47302">
      <w:pPr>
        <w:widowControl w:val="0"/>
        <w:jc w:val="center"/>
        <w:rPr>
          <w:rFonts w:ascii="Verdana" w:eastAsia="Verdana" w:hAnsi="Verdana" w:cs="Verdana"/>
          <w:sz w:val="20"/>
          <w:szCs w:val="20"/>
        </w:rPr>
      </w:pPr>
      <w:r>
        <w:rPr>
          <w:rFonts w:ascii="Verdana" w:eastAsia="Verdana" w:hAnsi="Verdana" w:cs="Verdana"/>
          <w:sz w:val="20"/>
          <w:szCs w:val="20"/>
        </w:rPr>
        <w:t xml:space="preserve">Office: +1 (323) 315-2323 ext.2 / </w:t>
      </w:r>
      <w:hyperlink r:id="rId8" w:history="1">
        <w:r w:rsidRPr="00822EC1">
          <w:rPr>
            <w:rStyle w:val="Hyperlink"/>
            <w:rFonts w:ascii="Verdana" w:eastAsia="Verdana" w:hAnsi="Verdana" w:cs="Verdana"/>
            <w:sz w:val="20"/>
            <w:szCs w:val="20"/>
          </w:rPr>
          <w:t>contact@cohl.art</w:t>
        </w:r>
      </w:hyperlink>
      <w:r>
        <w:rPr>
          <w:rFonts w:ascii="Verdana" w:eastAsia="Verdana" w:hAnsi="Verdana" w:cs="Verdana"/>
          <w:sz w:val="20"/>
          <w:szCs w:val="20"/>
        </w:rPr>
        <w:t xml:space="preserve"> /</w:t>
      </w:r>
      <w:hyperlink r:id="rId9">
        <w:r>
          <w:rPr>
            <w:rFonts w:ascii="Verdana" w:eastAsia="Verdana" w:hAnsi="Verdana" w:cs="Verdana"/>
            <w:color w:val="1155CC"/>
            <w:sz w:val="20"/>
            <w:szCs w:val="20"/>
            <w:u w:val="single"/>
          </w:rPr>
          <w:t>https://www.cohl.art/</w:t>
        </w:r>
      </w:hyperlink>
    </w:p>
    <w:p w14:paraId="296C9BDC" w14:textId="77777777" w:rsidR="00C47302" w:rsidRPr="00C47302" w:rsidRDefault="00C47302" w:rsidP="00C47302">
      <w:pPr>
        <w:jc w:val="center"/>
        <w:rPr>
          <w:rFonts w:ascii="Raleway" w:hAnsi="Raleway"/>
        </w:rPr>
      </w:pPr>
    </w:p>
    <w:p w14:paraId="535CF515" w14:textId="269448E7" w:rsidR="0050534D" w:rsidRPr="00C47302" w:rsidRDefault="00C47302" w:rsidP="00167869">
      <w:pPr>
        <w:jc w:val="center"/>
        <w:rPr>
          <w:rFonts w:ascii="Raleway" w:hAnsi="Raleway"/>
        </w:rPr>
      </w:pPr>
      <w:r w:rsidRPr="00C47302">
        <w:rPr>
          <w:rFonts w:ascii="Raleway" w:hAnsi="Raleway"/>
        </w:rPr>
        <w:t>Copyright © 2021 Emile Cohl Atelier. All Rights Reserved.</w:t>
      </w:r>
    </w:p>
    <w:sectPr w:rsidR="0050534D" w:rsidRPr="00C47302" w:rsidSect="0050534D">
      <w:headerReference w:type="default" r:id="rId10"/>
      <w:pgSz w:w="12240" w:h="15840"/>
      <w:pgMar w:top="1440" w:right="1440" w:bottom="918"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712EA" w14:textId="77777777" w:rsidR="00A038D7" w:rsidRDefault="00A038D7" w:rsidP="00F91BA5">
      <w:r>
        <w:separator/>
      </w:r>
    </w:p>
  </w:endnote>
  <w:endnote w:type="continuationSeparator" w:id="0">
    <w:p w14:paraId="7E7E3A3E" w14:textId="77777777" w:rsidR="00A038D7" w:rsidRDefault="00A038D7" w:rsidP="00F9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leway">
    <w:altName w:val="Raleway"/>
    <w:panose1 w:val="020B0503030101060003"/>
    <w:charset w:val="4D"/>
    <w:family w:val="swiss"/>
    <w:pitch w:val="variable"/>
    <w:sig w:usb0="A00002FF" w:usb1="5000205B" w:usb2="00000000" w:usb3="00000000" w:csb0="00000097" w:csb1="00000000"/>
  </w:font>
  <w:font w:name="Verdan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0ABAE" w14:textId="77777777" w:rsidR="00A038D7" w:rsidRDefault="00A038D7" w:rsidP="00F91BA5">
      <w:r>
        <w:separator/>
      </w:r>
    </w:p>
  </w:footnote>
  <w:footnote w:type="continuationSeparator" w:id="0">
    <w:p w14:paraId="56D4543D" w14:textId="77777777" w:rsidR="00A038D7" w:rsidRDefault="00A038D7" w:rsidP="00F91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0A823" w14:textId="2792E450" w:rsidR="00F91BA5" w:rsidRDefault="0050534D" w:rsidP="00F91BA5">
    <w:pPr>
      <w:pStyle w:val="Header"/>
      <w:ind w:hanging="1440"/>
    </w:pPr>
    <w:r>
      <w:rPr>
        <w:noProof/>
      </w:rPr>
      <w:drawing>
        <wp:inline distT="0" distB="0" distL="0" distR="0" wp14:anchorId="494D8BCE" wp14:editId="498724E3">
          <wp:extent cx="7713785" cy="80681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er.png"/>
                  <pic:cNvPicPr/>
                </pic:nvPicPr>
                <pic:blipFill>
                  <a:blip r:embed="rId1">
                    <a:extLst>
                      <a:ext uri="{28A0092B-C50C-407E-A947-70E740481C1C}">
                        <a14:useLocalDpi xmlns:a14="http://schemas.microsoft.com/office/drawing/2010/main" val="0"/>
                      </a:ext>
                    </a:extLst>
                  </a:blip>
                  <a:stretch>
                    <a:fillRect/>
                  </a:stretch>
                </pic:blipFill>
                <pic:spPr>
                  <a:xfrm>
                    <a:off x="0" y="0"/>
                    <a:ext cx="8105352" cy="847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331DD"/>
    <w:multiLevelType w:val="hybridMultilevel"/>
    <w:tmpl w:val="48BE2C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44144"/>
    <w:multiLevelType w:val="hybridMultilevel"/>
    <w:tmpl w:val="1ADA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BA5"/>
    <w:rsid w:val="00034E3B"/>
    <w:rsid w:val="000E6B0D"/>
    <w:rsid w:val="00111981"/>
    <w:rsid w:val="00167869"/>
    <w:rsid w:val="001D3F7E"/>
    <w:rsid w:val="00273609"/>
    <w:rsid w:val="002827CF"/>
    <w:rsid w:val="002E22E1"/>
    <w:rsid w:val="0037371E"/>
    <w:rsid w:val="0039642A"/>
    <w:rsid w:val="00397550"/>
    <w:rsid w:val="003E25E4"/>
    <w:rsid w:val="003E5B2D"/>
    <w:rsid w:val="0042732F"/>
    <w:rsid w:val="004766D9"/>
    <w:rsid w:val="004C18B1"/>
    <w:rsid w:val="004F4981"/>
    <w:rsid w:val="0050534D"/>
    <w:rsid w:val="00510587"/>
    <w:rsid w:val="0051307D"/>
    <w:rsid w:val="00556B81"/>
    <w:rsid w:val="00635611"/>
    <w:rsid w:val="0066484E"/>
    <w:rsid w:val="006840ED"/>
    <w:rsid w:val="006D448F"/>
    <w:rsid w:val="006D7E92"/>
    <w:rsid w:val="006F7F52"/>
    <w:rsid w:val="007A654B"/>
    <w:rsid w:val="007D34B5"/>
    <w:rsid w:val="00870A05"/>
    <w:rsid w:val="00872BDD"/>
    <w:rsid w:val="00890413"/>
    <w:rsid w:val="008A1C68"/>
    <w:rsid w:val="008C6BE1"/>
    <w:rsid w:val="008D59A4"/>
    <w:rsid w:val="009524FD"/>
    <w:rsid w:val="00982020"/>
    <w:rsid w:val="00A038D7"/>
    <w:rsid w:val="00A32DB9"/>
    <w:rsid w:val="00A4180C"/>
    <w:rsid w:val="00A46082"/>
    <w:rsid w:val="00A46D68"/>
    <w:rsid w:val="00A608E8"/>
    <w:rsid w:val="00A74113"/>
    <w:rsid w:val="00AD0070"/>
    <w:rsid w:val="00AE134C"/>
    <w:rsid w:val="00B72B3D"/>
    <w:rsid w:val="00B7408F"/>
    <w:rsid w:val="00BE6132"/>
    <w:rsid w:val="00C331BA"/>
    <w:rsid w:val="00C47302"/>
    <w:rsid w:val="00C55917"/>
    <w:rsid w:val="00D4509D"/>
    <w:rsid w:val="00E0132A"/>
    <w:rsid w:val="00E043D9"/>
    <w:rsid w:val="00E55026"/>
    <w:rsid w:val="00E5503E"/>
    <w:rsid w:val="00EA1376"/>
    <w:rsid w:val="00F47400"/>
    <w:rsid w:val="00F91BA5"/>
    <w:rsid w:val="00FE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3700"/>
  <w15:chartTrackingRefBased/>
  <w15:docId w15:val="{FEE63825-7C9E-5344-B114-6AA7019C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BA5"/>
    <w:pPr>
      <w:tabs>
        <w:tab w:val="center" w:pos="4680"/>
        <w:tab w:val="right" w:pos="9360"/>
      </w:tabs>
    </w:pPr>
  </w:style>
  <w:style w:type="character" w:customStyle="1" w:styleId="HeaderChar">
    <w:name w:val="Header Char"/>
    <w:basedOn w:val="DefaultParagraphFont"/>
    <w:link w:val="Header"/>
    <w:uiPriority w:val="99"/>
    <w:rsid w:val="00F91BA5"/>
  </w:style>
  <w:style w:type="paragraph" w:styleId="Footer">
    <w:name w:val="footer"/>
    <w:basedOn w:val="Normal"/>
    <w:link w:val="FooterChar"/>
    <w:uiPriority w:val="99"/>
    <w:unhideWhenUsed/>
    <w:rsid w:val="00F91BA5"/>
    <w:pPr>
      <w:tabs>
        <w:tab w:val="center" w:pos="4680"/>
        <w:tab w:val="right" w:pos="9360"/>
      </w:tabs>
    </w:pPr>
  </w:style>
  <w:style w:type="character" w:customStyle="1" w:styleId="FooterChar">
    <w:name w:val="Footer Char"/>
    <w:basedOn w:val="DefaultParagraphFont"/>
    <w:link w:val="Footer"/>
    <w:uiPriority w:val="99"/>
    <w:rsid w:val="00F91BA5"/>
  </w:style>
  <w:style w:type="table" w:styleId="TableGrid">
    <w:name w:val="Table Grid"/>
    <w:basedOn w:val="TableNormal"/>
    <w:uiPriority w:val="39"/>
    <w:rsid w:val="00513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80C"/>
    <w:pPr>
      <w:ind w:left="720"/>
      <w:contextualSpacing/>
    </w:pPr>
  </w:style>
  <w:style w:type="paragraph" w:styleId="NormalWeb">
    <w:name w:val="Normal (Web)"/>
    <w:basedOn w:val="Normal"/>
    <w:uiPriority w:val="99"/>
    <w:unhideWhenUsed/>
    <w:rsid w:val="0050534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0534D"/>
    <w:rPr>
      <w:i/>
      <w:iCs/>
    </w:rPr>
  </w:style>
  <w:style w:type="character" w:styleId="Hyperlink">
    <w:name w:val="Hyperlink"/>
    <w:basedOn w:val="DefaultParagraphFont"/>
    <w:uiPriority w:val="99"/>
    <w:unhideWhenUsed/>
    <w:rsid w:val="0050534D"/>
    <w:rPr>
      <w:color w:val="0563C1" w:themeColor="hyperlink"/>
      <w:u w:val="single"/>
    </w:rPr>
  </w:style>
  <w:style w:type="character" w:styleId="UnresolvedMention">
    <w:name w:val="Unresolved Mention"/>
    <w:basedOn w:val="DefaultParagraphFont"/>
    <w:uiPriority w:val="99"/>
    <w:semiHidden/>
    <w:unhideWhenUsed/>
    <w:rsid w:val="00C47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780375">
      <w:bodyDiv w:val="1"/>
      <w:marLeft w:val="0"/>
      <w:marRight w:val="0"/>
      <w:marTop w:val="0"/>
      <w:marBottom w:val="0"/>
      <w:divBdr>
        <w:top w:val="none" w:sz="0" w:space="0" w:color="auto"/>
        <w:left w:val="none" w:sz="0" w:space="0" w:color="auto"/>
        <w:bottom w:val="none" w:sz="0" w:space="0" w:color="auto"/>
        <w:right w:val="none" w:sz="0" w:space="0" w:color="auto"/>
      </w:divBdr>
    </w:div>
    <w:div w:id="959067443">
      <w:bodyDiv w:val="1"/>
      <w:marLeft w:val="0"/>
      <w:marRight w:val="0"/>
      <w:marTop w:val="0"/>
      <w:marBottom w:val="0"/>
      <w:divBdr>
        <w:top w:val="none" w:sz="0" w:space="0" w:color="auto"/>
        <w:left w:val="none" w:sz="0" w:space="0" w:color="auto"/>
        <w:bottom w:val="none" w:sz="0" w:space="0" w:color="auto"/>
        <w:right w:val="none" w:sz="0" w:space="0" w:color="auto"/>
      </w:divBdr>
    </w:div>
    <w:div w:id="211559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ohl.a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hl.a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84586-F01D-4542-8169-C0273BDE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Champavere</dc:creator>
  <cp:keywords/>
  <dc:description/>
  <cp:lastModifiedBy>Guillaume Champavere</cp:lastModifiedBy>
  <cp:revision>41</cp:revision>
  <dcterms:created xsi:type="dcterms:W3CDTF">2018-10-29T22:16:00Z</dcterms:created>
  <dcterms:modified xsi:type="dcterms:W3CDTF">2021-05-24T20:29:00Z</dcterms:modified>
</cp:coreProperties>
</file>